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4D6EE4" w:rsidRDefault="00D734CE" w:rsidP="00D5680F">
      <w:pPr>
        <w:rPr>
          <w:rFonts w:cstheme="minorHAnsi"/>
          <w:sz w:val="20"/>
          <w:szCs w:val="20"/>
          <w:lang w:val="it-IT"/>
        </w:rPr>
      </w:pPr>
      <w:r w:rsidRPr="004D6EE4">
        <w:rPr>
          <w:rFonts w:cstheme="minorHAnsi"/>
          <w:b/>
          <w:bCs/>
          <w:color w:val="C3001E"/>
          <w:sz w:val="32"/>
          <w:szCs w:val="32"/>
          <w:lang w:val="it-IT"/>
        </w:rPr>
        <w:t>COMUNICATO STAMPA</w:t>
      </w:r>
    </w:p>
    <w:p w14:paraId="1360C16B" w14:textId="77777777" w:rsidR="00D5680F" w:rsidRPr="004D6EE4" w:rsidRDefault="00D5680F" w:rsidP="00D5680F">
      <w:pPr>
        <w:rPr>
          <w:rFonts w:cstheme="minorHAnsi"/>
          <w:sz w:val="20"/>
          <w:szCs w:val="20"/>
          <w:lang w:val="it-IT"/>
        </w:rPr>
      </w:pPr>
    </w:p>
    <w:p w14:paraId="2B0F7B51" w14:textId="77777777" w:rsidR="00D734CE" w:rsidRPr="004D6EE4" w:rsidRDefault="00D734CE" w:rsidP="00B160AA">
      <w:pPr>
        <w:rPr>
          <w:rFonts w:asciiTheme="minorHAnsi" w:eastAsiaTheme="minorEastAsia" w:hAnsiTheme="minorHAnsi" w:cstheme="minorHAnsi"/>
          <w:b/>
          <w:bCs/>
          <w:sz w:val="20"/>
          <w:szCs w:val="20"/>
          <w:lang w:val="it-IT" w:eastAsia="zh-CN"/>
        </w:rPr>
      </w:pPr>
    </w:p>
    <w:p w14:paraId="59E2FD01" w14:textId="3F8E6C2B" w:rsidR="00B160AA" w:rsidRPr="004D6EE4" w:rsidRDefault="00B160AA" w:rsidP="00B160AA">
      <w:pPr>
        <w:rPr>
          <w:rFonts w:asciiTheme="minorHAnsi" w:eastAsiaTheme="minorEastAsia" w:hAnsiTheme="minorHAnsi" w:cstheme="minorHAnsi"/>
          <w:b/>
          <w:bCs/>
          <w:sz w:val="20"/>
          <w:szCs w:val="20"/>
          <w:lang w:val="it-IT" w:eastAsia="zh-CN"/>
        </w:rPr>
      </w:pPr>
      <w:r w:rsidRPr="004D6EE4">
        <w:rPr>
          <w:rFonts w:asciiTheme="minorHAnsi" w:eastAsiaTheme="minorEastAsia" w:hAnsiTheme="minorHAnsi" w:cstheme="minorHAnsi"/>
          <w:b/>
          <w:bCs/>
          <w:sz w:val="20"/>
          <w:szCs w:val="20"/>
          <w:lang w:val="it-IT" w:eastAsia="zh-CN"/>
        </w:rPr>
        <w:t xml:space="preserve">Mex, Svizzera, </w:t>
      </w:r>
      <w:r w:rsidR="00455B3D" w:rsidRPr="004D6EE4">
        <w:rPr>
          <w:rFonts w:asciiTheme="minorHAnsi" w:eastAsiaTheme="minorEastAsia" w:hAnsiTheme="minorHAnsi" w:cstheme="minorHAnsi"/>
          <w:b/>
          <w:bCs/>
          <w:sz w:val="20"/>
          <w:szCs w:val="20"/>
          <w:lang w:val="it-IT" w:eastAsia="zh-CN"/>
        </w:rPr>
        <w:t>17</w:t>
      </w:r>
      <w:r w:rsidRPr="004D6EE4">
        <w:rPr>
          <w:rFonts w:asciiTheme="minorHAnsi" w:eastAsiaTheme="minorEastAsia" w:hAnsiTheme="minorHAnsi" w:cstheme="minorHAnsi"/>
          <w:b/>
          <w:bCs/>
          <w:sz w:val="20"/>
          <w:szCs w:val="20"/>
          <w:lang w:val="it-IT" w:eastAsia="zh-CN"/>
        </w:rPr>
        <w:t xml:space="preserve"> giugno 2021</w:t>
      </w:r>
    </w:p>
    <w:p w14:paraId="4A2246CB" w14:textId="77777777" w:rsidR="00B160AA" w:rsidRPr="004D6EE4"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661AE8A2" w14:textId="77777777" w:rsidR="00455B3D" w:rsidRPr="004D6EE4" w:rsidRDefault="00455B3D" w:rsidP="00455B3D">
      <w:pPr>
        <w:spacing w:before="100" w:beforeAutospacing="1" w:after="100" w:afterAutospacing="1" w:line="276" w:lineRule="auto"/>
        <w:rPr>
          <w:rFonts w:cs="Arial"/>
          <w:b/>
          <w:bCs/>
          <w:color w:val="000000"/>
          <w:sz w:val="20"/>
          <w:szCs w:val="20"/>
          <w:lang w:val="it-IT"/>
        </w:rPr>
      </w:pPr>
      <w:r w:rsidRPr="004D6EE4">
        <w:rPr>
          <w:b/>
          <w:bCs/>
          <w:color w:val="000000"/>
          <w:sz w:val="20"/>
          <w:szCs w:val="20"/>
          <w:lang w:val="it-IT"/>
        </w:rPr>
        <w:t>Enterprise Print Group migliora affidabilità, ripetibilità e riduzione degli sprechi con Mouvent LB702-UV</w:t>
      </w:r>
    </w:p>
    <w:p w14:paraId="315B779A"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 xml:space="preserve">“Siamo un’azienda di servizi e la nostra missione è assicurarci che i clienti abbiano ciò di cui hanno bisogno nel momento stesso in cui ne hanno bisogno. Per continuare a soddisfare questo obiettivo, abbiamo bisogno di avere a disposizione la migliore apparecchiatura digitale possibile”. </w:t>
      </w:r>
    </w:p>
    <w:p w14:paraId="1D08263D"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 xml:space="preserve">Kirk Icuss, Presidente e Amministratore delegato dell’azienda Enterprise Print Group, parla della decisione della sua azienda di investire in una Mouvent LB702-UV di BOBST, una macchina per la stampa di etichette digitale ad alti livelli di qualità e produttività in grado di gestire qualsiasi lavoro, dalle tirature brevi a quelle lunghe. </w:t>
      </w:r>
    </w:p>
    <w:p w14:paraId="5CAFBD16"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“Nell’attuale ambiente di mercato, è vitale disporre di una macchina da stampa che garantisca ripetibilità e affidabilità, eliminando al tempo stesso gli sprechi per i clienti”, ha affermato. “La stampa digitale ci offre gli strumenti che ci servono per assicurare la costante e completa soddisfazione dei clienti”.</w:t>
      </w:r>
    </w:p>
    <w:p w14:paraId="5CF5E768"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 xml:space="preserve">Per Enterprise Print Group, con sede a Knoxville, Tennessee, rappresenta un’altra evoluzione di una storia lunga e favolosa. Originariamente fondata come Consolidated Products, Inc. più di 30 anni fa, l’azienda è fiera di offrire soluzioni di stampa a valore aggiunto a centinaia di clienti. L’azienda produce etichette anche per taglia-erbe e articoli da giardinaggio, elettrodomestici, dispositivi medici, vendita al dettaglio specializzata e molto altro. </w:t>
      </w:r>
    </w:p>
    <w:p w14:paraId="60BB68A1"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“Abbiamo scelto il nome “Enterprise” perché identifica il nostro impegno di creare valore nel corso di tutta l’attività dei nostri clienti”, ha affermato Icuss. “Ci occupiamo di stampa certo, ma soprattutto siamo un’azienda di servizi. E offrire ai clienti il migliore servizio possibile significa talvolta investire in apparecchiature di ultima generazione, come la nostra nuova macchina da stampa Mouvent”.</w:t>
      </w:r>
    </w:p>
    <w:p w14:paraId="10A9DF41" w14:textId="77777777" w:rsidR="00455B3D" w:rsidRPr="004D6EE4" w:rsidRDefault="00455B3D" w:rsidP="00455B3D">
      <w:pPr>
        <w:spacing w:before="100" w:beforeAutospacing="1" w:after="100" w:afterAutospacing="1" w:line="276" w:lineRule="auto"/>
        <w:rPr>
          <w:rFonts w:cs="Arial"/>
          <w:b/>
          <w:bCs/>
          <w:color w:val="000000"/>
          <w:sz w:val="20"/>
          <w:szCs w:val="20"/>
          <w:lang w:val="it-IT"/>
        </w:rPr>
      </w:pPr>
      <w:r w:rsidRPr="004D6EE4">
        <w:rPr>
          <w:b/>
          <w:bCs/>
          <w:color w:val="000000"/>
          <w:sz w:val="20"/>
          <w:szCs w:val="20"/>
          <w:lang w:val="it-IT"/>
        </w:rPr>
        <w:t>Una macchina che offre produzione di etichette digitale redditizia e senza limiti</w:t>
      </w:r>
    </w:p>
    <w:p w14:paraId="5FE67044" w14:textId="77777777" w:rsidR="00455B3D" w:rsidRPr="004D6EE4" w:rsidRDefault="00455B3D" w:rsidP="00455B3D">
      <w:pPr>
        <w:spacing w:line="276" w:lineRule="auto"/>
        <w:rPr>
          <w:rFonts w:cs="Arial"/>
          <w:color w:val="000000"/>
          <w:sz w:val="20"/>
          <w:szCs w:val="20"/>
          <w:lang w:val="it-IT"/>
        </w:rPr>
      </w:pPr>
      <w:r w:rsidRPr="004D6EE4">
        <w:rPr>
          <w:color w:val="000000"/>
          <w:sz w:val="20"/>
          <w:szCs w:val="20"/>
          <w:lang w:val="it-IT"/>
        </w:rPr>
        <w:t xml:space="preserve">La Mouvent LB702-UV gestisce il 90% di tutti i lavori di stampa di etichette a costi contenuti con tirature fino a 8.000 metri lineari (315.000 piedi lineari) con una resa fino a 200.000 m2 (2,1 milioni di piedi quadrati) al mese e velocità di stampa fino a 100 m/min (330 fpm). </w:t>
      </w:r>
      <w:r w:rsidRPr="004D6EE4">
        <w:rPr>
          <w:sz w:val="20"/>
          <w:szCs w:val="20"/>
          <w:lang w:val="it-IT"/>
        </w:rPr>
        <w:t xml:space="preserve">Di vitale importanza, la qualità non subisce compromessi e le aspettative dei clienti di </w:t>
      </w:r>
      <w:r w:rsidRPr="004D6EE4">
        <w:rPr>
          <w:color w:val="000000"/>
          <w:sz w:val="20"/>
          <w:szCs w:val="20"/>
          <w:lang w:val="it-IT"/>
        </w:rPr>
        <w:t xml:space="preserve">Enterprise Print Group </w:t>
      </w:r>
      <w:r w:rsidRPr="004D6EE4">
        <w:rPr>
          <w:sz w:val="20"/>
          <w:szCs w:val="20"/>
          <w:lang w:val="it-IT"/>
        </w:rPr>
        <w:t>sono sempre soddisfatte.</w:t>
      </w:r>
      <w:r w:rsidRPr="004D6EE4">
        <w:rPr>
          <w:color w:val="000000"/>
          <w:sz w:val="20"/>
          <w:szCs w:val="20"/>
          <w:lang w:val="it-IT"/>
        </w:rPr>
        <w:t xml:space="preserve"> La Mouvent LB702-UV offre risoluzione nativa di 1200 x 1200 dpi per ottenere le righe più fini, i gradienti più omogenei, le immagini più nitide e i colori più vivi.</w:t>
      </w:r>
    </w:p>
    <w:p w14:paraId="266DCEA0" w14:textId="77777777" w:rsidR="00455B3D" w:rsidRPr="004D6EE4" w:rsidRDefault="00455B3D" w:rsidP="00455B3D">
      <w:pPr>
        <w:spacing w:line="276" w:lineRule="auto"/>
        <w:rPr>
          <w:rFonts w:cs="Arial"/>
          <w:color w:val="000000"/>
          <w:sz w:val="20"/>
          <w:szCs w:val="20"/>
          <w:lang w:val="it-IT" w:eastAsia="en-GB"/>
        </w:rPr>
      </w:pPr>
    </w:p>
    <w:p w14:paraId="5D9C9582" w14:textId="77777777" w:rsidR="00455B3D" w:rsidRPr="004D6EE4" w:rsidRDefault="00455B3D" w:rsidP="00455B3D">
      <w:pPr>
        <w:spacing w:line="276" w:lineRule="auto"/>
        <w:rPr>
          <w:rFonts w:cs="Arial"/>
          <w:sz w:val="20"/>
          <w:szCs w:val="20"/>
          <w:lang w:val="it-IT"/>
        </w:rPr>
      </w:pPr>
      <w:r w:rsidRPr="004D6EE4">
        <w:rPr>
          <w:sz w:val="20"/>
          <w:szCs w:val="20"/>
          <w:lang w:val="it-IT"/>
        </w:rPr>
        <w:t xml:space="preserve">La tecnologia inkjet digitale di Mouvent™ consente una produzione rapida e semplice di etichette industriali su una vasta gamma di materiali quali carta, etichette adesive e materiali flessibili, ad un costo economico migliore rispetto anche ai processi tradizionali più convenienti. </w:t>
      </w:r>
      <w:r w:rsidRPr="004D6EE4">
        <w:rPr>
          <w:color w:val="000000"/>
          <w:sz w:val="20"/>
          <w:szCs w:val="20"/>
          <w:lang w:val="it-IT"/>
        </w:rPr>
        <w:t xml:space="preserve">La macchina è fornita con sei colori più il bianco, offrendo una vasta gamma cromatica. L’opzione di includere inchiostro bianco per la </w:t>
      </w:r>
      <w:r w:rsidRPr="004D6EE4">
        <w:rPr>
          <w:color w:val="000000"/>
          <w:sz w:val="20"/>
          <w:szCs w:val="20"/>
          <w:lang w:val="it-IT"/>
        </w:rPr>
        <w:lastRenderedPageBreak/>
        <w:t xml:space="preserve">stampa con il 70% di opacità (con una velocità fino a 45 m/min) è stata un importante fattore per Icuss e il suo team.  </w:t>
      </w:r>
    </w:p>
    <w:p w14:paraId="3538FE12" w14:textId="507F7EE4"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sz w:val="20"/>
          <w:szCs w:val="20"/>
          <w:lang w:val="it-IT"/>
        </w:rPr>
        <w:t xml:space="preserve">Come lo è stato il marchio di qualità BOBST.  </w:t>
      </w:r>
    </w:p>
    <w:p w14:paraId="6677C69D" w14:textId="77777777" w:rsidR="00455B3D" w:rsidRPr="004D6EE4" w:rsidRDefault="00455B3D" w:rsidP="00455B3D">
      <w:pPr>
        <w:spacing w:line="276" w:lineRule="auto"/>
        <w:rPr>
          <w:rFonts w:cs="Arial"/>
          <w:color w:val="000000"/>
          <w:sz w:val="20"/>
          <w:szCs w:val="20"/>
          <w:lang w:val="it-IT"/>
        </w:rPr>
      </w:pPr>
      <w:r w:rsidRPr="004D6EE4">
        <w:rPr>
          <w:color w:val="000000"/>
          <w:sz w:val="20"/>
          <w:szCs w:val="20"/>
          <w:lang w:val="it-IT"/>
        </w:rPr>
        <w:t xml:space="preserve">“Abbiamo scelto BOBST non solo perché la tecnologia soddisfa tutti i nostri requisiti, ma anche perché BOBST è un leader di settore con una solida reputazione e abbiamo grande fiducia nel loro team di assistenza”, ha affermato. </w:t>
      </w:r>
    </w:p>
    <w:p w14:paraId="1C0B5938"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L’installazione è stata semplice e la formazione fornita da BOBST ha aiutato gli operatori a prendere dimestichezza all’istante.</w:t>
      </w:r>
    </w:p>
    <w:p w14:paraId="7A6A6732"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“Abbiamo nuovi operatori che hanno svolto un ottimo lavoro per il poco tempo che hanno lavorato sulla macchina da stampa”, ha confermato Icuss.</w:t>
      </w:r>
    </w:p>
    <w:p w14:paraId="5F05EFA9"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 xml:space="preserve">Enterprise Print Group ha investito completamento nel potenziale del digitale. Oltre alla macchina da stampa digitale Mouvent LB702-UV, l’azienda ha anche investito in una SEI Laser Labelmaster per fornire finitura digitale su richiesta. La Labelmaster offre diversi vantaggi associati alla tecnologia digitale, ad esempio una significativa riduzione degli scarti e del tempo di configurazione. </w:t>
      </w:r>
    </w:p>
    <w:p w14:paraId="01C80209" w14:textId="77777777" w:rsidR="00455B3D" w:rsidRPr="004D6EE4" w:rsidRDefault="00455B3D" w:rsidP="00455B3D">
      <w:pPr>
        <w:spacing w:before="100" w:beforeAutospacing="1" w:after="100" w:afterAutospacing="1" w:line="276" w:lineRule="auto"/>
        <w:rPr>
          <w:rFonts w:cs="Arial"/>
          <w:color w:val="000000"/>
          <w:sz w:val="20"/>
          <w:szCs w:val="20"/>
          <w:lang w:val="it-IT"/>
        </w:rPr>
      </w:pPr>
      <w:r w:rsidRPr="004D6EE4">
        <w:rPr>
          <w:color w:val="000000"/>
          <w:sz w:val="20"/>
          <w:szCs w:val="20"/>
          <w:lang w:val="it-IT"/>
        </w:rPr>
        <w:t xml:space="preserve">Ora Kirk Icuss e il suo team sono ben preparati ad affrontare qualsiasi lavoro futuro per fornire il migliore servizio possibile ai clienti. </w:t>
      </w:r>
    </w:p>
    <w:p w14:paraId="7102CC5D" w14:textId="3BC1C650" w:rsidR="00455B3D" w:rsidRPr="004D6EE4" w:rsidRDefault="00455B3D" w:rsidP="00455B3D">
      <w:pPr>
        <w:spacing w:before="100" w:beforeAutospacing="1" w:after="100" w:afterAutospacing="1" w:line="276" w:lineRule="auto"/>
        <w:rPr>
          <w:color w:val="000000"/>
          <w:sz w:val="20"/>
          <w:szCs w:val="20"/>
          <w:lang w:val="it-IT"/>
        </w:rPr>
      </w:pPr>
      <w:r w:rsidRPr="004D6EE4">
        <w:rPr>
          <w:color w:val="000000"/>
          <w:sz w:val="20"/>
          <w:szCs w:val="20"/>
          <w:lang w:val="it-IT"/>
        </w:rPr>
        <w:t>“Continueremo a concentrarci sul nostro mercato e ad essere all’avanguardia per servizi e innovazione”, ha affermato.  “Non ci fermeremo mai. Stiamo esplorando nuove opportunità e nuovi mercati, in cui livelli elevati di qualità e servizio e riduzione degli sprechi sono di massima importanza</w:t>
      </w:r>
      <w:r w:rsidRPr="004D6EE4">
        <w:rPr>
          <w:color w:val="000000"/>
          <w:sz w:val="22"/>
          <w:lang w:val="it-IT"/>
        </w:rPr>
        <w:t xml:space="preserve">”. </w:t>
      </w:r>
    </w:p>
    <w:p w14:paraId="6F1D4609" w14:textId="77777777" w:rsidR="00B160AA" w:rsidRPr="004D6EE4"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25359C3" w14:textId="77777777" w:rsidR="00B160AA" w:rsidRPr="004D6EE4" w:rsidRDefault="00B160AA" w:rsidP="00B160AA">
      <w:pPr>
        <w:autoSpaceDE w:val="0"/>
        <w:autoSpaceDN w:val="0"/>
        <w:adjustRightInd w:val="0"/>
        <w:spacing w:line="240" w:lineRule="auto"/>
        <w:outlineLvl w:val="0"/>
        <w:rPr>
          <w:rFonts w:asciiTheme="minorHAnsi" w:hAnsiTheme="minorHAnsi" w:cstheme="minorHAnsi"/>
          <w:b/>
          <w:bCs/>
          <w:sz w:val="20"/>
          <w:szCs w:val="20"/>
          <w:lang w:val="it-IT"/>
        </w:rPr>
      </w:pPr>
      <w:r w:rsidRPr="004D6EE4">
        <w:rPr>
          <w:rFonts w:asciiTheme="minorHAnsi" w:hAnsiTheme="minorHAnsi" w:cstheme="minorHAnsi"/>
          <w:b/>
          <w:bCs/>
          <w:sz w:val="20"/>
          <w:szCs w:val="20"/>
          <w:lang w:val="it-IT"/>
        </w:rPr>
        <w:t>A proposito di BOBST</w:t>
      </w:r>
    </w:p>
    <w:p w14:paraId="62A76D12" w14:textId="77777777" w:rsidR="00B160AA" w:rsidRPr="004D6EE4" w:rsidRDefault="00B160AA" w:rsidP="00B160AA">
      <w:pPr>
        <w:spacing w:line="240" w:lineRule="auto"/>
        <w:rPr>
          <w:rFonts w:asciiTheme="minorHAnsi" w:hAnsiTheme="minorHAnsi" w:cstheme="minorHAnsi"/>
          <w:sz w:val="20"/>
          <w:szCs w:val="20"/>
          <w:lang w:val="it-IT"/>
        </w:rPr>
      </w:pPr>
      <w:r w:rsidRPr="004D6EE4">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4D6EE4" w:rsidRDefault="00B160AA" w:rsidP="00B160AA">
      <w:pPr>
        <w:spacing w:line="240" w:lineRule="auto"/>
        <w:rPr>
          <w:rFonts w:asciiTheme="minorHAnsi" w:hAnsiTheme="minorHAnsi" w:cstheme="minorHAnsi"/>
          <w:sz w:val="20"/>
          <w:szCs w:val="20"/>
          <w:lang w:val="it-IT"/>
        </w:rPr>
      </w:pPr>
    </w:p>
    <w:p w14:paraId="2770329F" w14:textId="77777777" w:rsidR="00B160AA" w:rsidRPr="004D6EE4" w:rsidRDefault="00B160AA" w:rsidP="00B160AA">
      <w:pPr>
        <w:shd w:val="clear" w:color="auto" w:fill="FFFFFF"/>
        <w:spacing w:line="240" w:lineRule="auto"/>
        <w:rPr>
          <w:rFonts w:asciiTheme="minorHAnsi" w:hAnsiTheme="minorHAnsi" w:cstheme="minorHAnsi"/>
          <w:sz w:val="20"/>
          <w:szCs w:val="20"/>
          <w:lang w:val="it-IT" w:eastAsia="fr-FR"/>
        </w:rPr>
      </w:pPr>
      <w:r w:rsidRPr="004D6EE4">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4D6EE4">
        <w:rPr>
          <w:rFonts w:asciiTheme="minorHAnsi" w:hAnsiTheme="minorHAnsi" w:cstheme="minorHAnsi"/>
          <w:sz w:val="20"/>
          <w:szCs w:val="20"/>
          <w:lang w:val="it-IT" w:eastAsia="fr-FR"/>
        </w:rPr>
        <w:t xml:space="preserve">Il fatturato consolidato al 31 dicembre </w:t>
      </w:r>
      <w:r w:rsidRPr="004D6EE4">
        <w:rPr>
          <w:rFonts w:asciiTheme="minorHAnsi" w:hAnsiTheme="minorHAnsi" w:cstheme="minorHAnsi"/>
          <w:sz w:val="20"/>
          <w:szCs w:val="20"/>
          <w:lang w:val="it-IT"/>
        </w:rPr>
        <w:t xml:space="preserve">2020 </w:t>
      </w:r>
      <w:r w:rsidRPr="004D6EE4">
        <w:rPr>
          <w:rFonts w:asciiTheme="minorHAnsi" w:hAnsiTheme="minorHAnsi" w:cstheme="minorHAnsi"/>
          <w:sz w:val="20"/>
          <w:szCs w:val="20"/>
          <w:lang w:val="it-IT" w:eastAsia="fr-FR"/>
        </w:rPr>
        <w:t>si è attestato a</w:t>
      </w:r>
      <w:r w:rsidRPr="004D6EE4" w:rsidDel="00F77060">
        <w:rPr>
          <w:rFonts w:asciiTheme="minorHAnsi" w:hAnsiTheme="minorHAnsi" w:cstheme="minorHAnsi"/>
          <w:sz w:val="20"/>
          <w:szCs w:val="20"/>
          <w:lang w:val="it-IT" w:eastAsia="fr-FR"/>
        </w:rPr>
        <w:t xml:space="preserve"> </w:t>
      </w:r>
      <w:r w:rsidRPr="004D6EE4">
        <w:rPr>
          <w:rFonts w:asciiTheme="minorHAnsi" w:hAnsiTheme="minorHAnsi" w:cstheme="minorHAnsi"/>
          <w:sz w:val="20"/>
          <w:szCs w:val="20"/>
          <w:lang w:val="it-IT" w:eastAsia="fr-FR"/>
        </w:rPr>
        <w:t>CHF 1.372 miliardi.</w:t>
      </w:r>
    </w:p>
    <w:p w14:paraId="5114C765" w14:textId="77777777" w:rsidR="00B160AA" w:rsidRPr="004D6EE4"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77777777" w:rsidR="00B160AA" w:rsidRPr="004D6EE4"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4D6EE4" w:rsidRDefault="00B160AA" w:rsidP="00B160AA">
      <w:pPr>
        <w:rPr>
          <w:rFonts w:asciiTheme="minorHAnsi" w:eastAsiaTheme="minorEastAsia" w:hAnsiTheme="minorHAnsi" w:cstheme="minorHAnsi"/>
          <w:b/>
          <w:color w:val="2C2C2C" w:themeColor="text1" w:themeShade="80"/>
          <w:sz w:val="20"/>
          <w:szCs w:val="20"/>
          <w:lang w:val="it-IT" w:eastAsia="zh-CN"/>
        </w:rPr>
      </w:pPr>
      <w:r w:rsidRPr="004D6EE4">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4D6EE4" w:rsidRDefault="00B160AA" w:rsidP="00B160AA">
      <w:pPr>
        <w:rPr>
          <w:rFonts w:asciiTheme="minorHAnsi" w:eastAsiaTheme="minorEastAsia" w:hAnsiTheme="minorHAnsi" w:cstheme="minorHAnsi"/>
          <w:b/>
          <w:color w:val="2C2C2C" w:themeColor="text1" w:themeShade="80"/>
          <w:sz w:val="20"/>
          <w:szCs w:val="20"/>
          <w:lang w:val="it-IT" w:eastAsia="zh-CN"/>
        </w:rPr>
      </w:pPr>
    </w:p>
    <w:p w14:paraId="0712ED6A" w14:textId="77777777" w:rsidR="008572DF" w:rsidRPr="004D6EE4" w:rsidRDefault="008572DF" w:rsidP="008572DF">
      <w:pPr>
        <w:spacing w:line="266" w:lineRule="auto"/>
        <w:rPr>
          <w:rFonts w:cs="Arial"/>
          <w:szCs w:val="19"/>
          <w:lang w:val="it-IT"/>
        </w:rPr>
      </w:pPr>
      <w:r w:rsidRPr="004D6EE4">
        <w:rPr>
          <w:rFonts w:cs="Arial"/>
          <w:szCs w:val="19"/>
          <w:lang w:val="it-IT"/>
        </w:rPr>
        <w:t>Gudrun Alex</w:t>
      </w:r>
      <w:r w:rsidRPr="004D6EE4">
        <w:rPr>
          <w:rFonts w:cs="Arial"/>
          <w:szCs w:val="19"/>
          <w:lang w:val="it-IT"/>
        </w:rPr>
        <w:br/>
        <w:t>BOBST PR Representative</w:t>
      </w:r>
    </w:p>
    <w:p w14:paraId="7C2AB1AD" w14:textId="77777777" w:rsidR="008572DF" w:rsidRPr="004D6EE4" w:rsidRDefault="008572DF" w:rsidP="008572DF">
      <w:pPr>
        <w:rPr>
          <w:rFonts w:cs="Arial"/>
          <w:szCs w:val="19"/>
          <w:lang w:val="it-IT" w:eastAsia="de-DE"/>
        </w:rPr>
      </w:pPr>
      <w:r w:rsidRPr="004D6EE4">
        <w:rPr>
          <w:rFonts w:cs="Arial"/>
          <w:szCs w:val="19"/>
          <w:lang w:val="it-IT" w:eastAsia="de-DE"/>
        </w:rPr>
        <w:t xml:space="preserve">Tel.: +49 211 58 58 66 66 </w:t>
      </w:r>
    </w:p>
    <w:p w14:paraId="0CEF4691" w14:textId="77777777" w:rsidR="008572DF" w:rsidRPr="004D6EE4" w:rsidRDefault="008572DF" w:rsidP="008572DF">
      <w:pPr>
        <w:rPr>
          <w:rFonts w:cs="Arial"/>
          <w:szCs w:val="19"/>
          <w:lang w:val="it-IT" w:eastAsia="de-DE"/>
        </w:rPr>
      </w:pPr>
      <w:r w:rsidRPr="004D6EE4">
        <w:rPr>
          <w:rFonts w:cs="Arial"/>
          <w:szCs w:val="19"/>
          <w:lang w:val="it-IT" w:eastAsia="de-DE"/>
        </w:rPr>
        <w:t>Mobile: +49 160 48 41 439</w:t>
      </w:r>
    </w:p>
    <w:p w14:paraId="5272E0F2" w14:textId="77777777" w:rsidR="008572DF" w:rsidRPr="004D6EE4" w:rsidRDefault="008572DF" w:rsidP="008572DF">
      <w:pPr>
        <w:rPr>
          <w:rFonts w:asciiTheme="majorHAnsi" w:eastAsia="Microsoft YaHei" w:hAnsiTheme="majorHAnsi" w:cstheme="majorHAnsi"/>
          <w:color w:val="0000FF"/>
          <w:szCs w:val="19"/>
          <w:u w:val="single"/>
          <w:lang w:val="it-IT" w:eastAsia="de-DE"/>
        </w:rPr>
      </w:pPr>
      <w:r w:rsidRPr="004D6EE4">
        <w:rPr>
          <w:rFonts w:cs="Arial"/>
          <w:szCs w:val="19"/>
          <w:lang w:val="it-IT" w:eastAsia="de-DE"/>
        </w:rPr>
        <w:t xml:space="preserve">Email: </w:t>
      </w:r>
      <w:hyperlink r:id="rId7" w:history="1">
        <w:r w:rsidRPr="004D6EE4">
          <w:rPr>
            <w:rFonts w:asciiTheme="majorHAnsi" w:eastAsia="Microsoft YaHei" w:hAnsiTheme="majorHAnsi" w:cstheme="majorHAnsi"/>
            <w:color w:val="0000FF"/>
            <w:szCs w:val="19"/>
            <w:u w:val="single"/>
            <w:lang w:val="it-IT" w:eastAsia="de-DE"/>
          </w:rPr>
          <w:t>gudrun.alex@bobst.com</w:t>
        </w:r>
      </w:hyperlink>
    </w:p>
    <w:p w14:paraId="1C2C8D91" w14:textId="77777777" w:rsidR="008572DF" w:rsidRPr="004D6EE4" w:rsidRDefault="008572DF" w:rsidP="008572DF">
      <w:pPr>
        <w:rPr>
          <w:rFonts w:asciiTheme="majorHAnsi" w:eastAsia="Microsoft YaHei" w:hAnsiTheme="majorHAnsi" w:cstheme="majorHAnsi"/>
          <w:color w:val="0000FF"/>
          <w:szCs w:val="19"/>
          <w:u w:val="single"/>
          <w:lang w:val="it-IT" w:eastAsia="de-DE"/>
        </w:rPr>
      </w:pPr>
    </w:p>
    <w:p w14:paraId="743FAB7F" w14:textId="0BD09404" w:rsidR="008572DF" w:rsidRPr="004D6EE4" w:rsidRDefault="008572DF" w:rsidP="008572DF">
      <w:pPr>
        <w:rPr>
          <w:rFonts w:asciiTheme="majorHAnsi" w:eastAsia="Microsoft YaHei" w:hAnsiTheme="majorHAnsi" w:cstheme="majorHAnsi"/>
          <w:color w:val="0000FF"/>
          <w:szCs w:val="19"/>
          <w:u w:val="single"/>
          <w:lang w:val="it-IT" w:eastAsia="de-DE"/>
        </w:rPr>
      </w:pPr>
    </w:p>
    <w:p w14:paraId="5BCB1A25" w14:textId="77777777" w:rsidR="008572DF" w:rsidRPr="004D6EE4" w:rsidRDefault="008572DF" w:rsidP="008572DF">
      <w:pPr>
        <w:rPr>
          <w:rFonts w:asciiTheme="majorHAnsi" w:eastAsia="Microsoft YaHei" w:hAnsiTheme="majorHAnsi" w:cstheme="majorHAnsi"/>
          <w:color w:val="0000FF"/>
          <w:szCs w:val="19"/>
          <w:u w:val="single"/>
          <w:lang w:val="it-IT" w:eastAsia="de-DE"/>
        </w:rPr>
      </w:pPr>
    </w:p>
    <w:p w14:paraId="49A30D57" w14:textId="77777777" w:rsidR="008572DF" w:rsidRPr="004D6EE4" w:rsidRDefault="008572DF" w:rsidP="008572DF">
      <w:pPr>
        <w:spacing w:line="240" w:lineRule="auto"/>
        <w:rPr>
          <w:rFonts w:eastAsia="SimSun" w:cs="Arial"/>
          <w:b/>
          <w:bCs/>
          <w:szCs w:val="19"/>
          <w:lang w:val="it-IT" w:bidi="th-TH"/>
        </w:rPr>
      </w:pPr>
      <w:r w:rsidRPr="004D6EE4">
        <w:rPr>
          <w:rFonts w:eastAsia="SimSun" w:cs="Arial"/>
          <w:b/>
          <w:bCs/>
          <w:szCs w:val="19"/>
          <w:lang w:val="it-IT" w:bidi="th-TH"/>
        </w:rPr>
        <w:lastRenderedPageBreak/>
        <w:t>Follow us:</w:t>
      </w:r>
    </w:p>
    <w:p w14:paraId="0F439328" w14:textId="77777777" w:rsidR="008572DF" w:rsidRPr="004D6EE4" w:rsidRDefault="008572DF" w:rsidP="008572DF">
      <w:pPr>
        <w:spacing w:line="240" w:lineRule="auto"/>
        <w:rPr>
          <w:rFonts w:ascii="Times New Roman" w:eastAsia="SimSun" w:hAnsi="Times New Roman"/>
          <w:b/>
          <w:bCs/>
          <w:szCs w:val="19"/>
          <w:lang w:val="it-IT" w:bidi="th-TH"/>
        </w:rPr>
      </w:pPr>
    </w:p>
    <w:p w14:paraId="2E712320" w14:textId="77777777" w:rsidR="008572DF" w:rsidRPr="004D6EE4" w:rsidRDefault="008572DF" w:rsidP="008572DF">
      <w:pPr>
        <w:spacing w:line="240" w:lineRule="auto"/>
        <w:rPr>
          <w:rFonts w:asciiTheme="majorHAnsi" w:eastAsia="Microsoft YaHei" w:hAnsiTheme="majorHAnsi" w:cstheme="majorHAnsi"/>
          <w:color w:val="265896"/>
          <w:szCs w:val="19"/>
          <w:u w:val="single"/>
          <w:lang w:val="it-IT" w:bidi="th-TH"/>
        </w:rPr>
      </w:pPr>
      <w:r w:rsidRPr="004D6EE4">
        <w:rPr>
          <w:rFonts w:asciiTheme="majorHAnsi" w:eastAsia="Microsoft YaHei" w:hAnsiTheme="majorHAnsi" w:cstheme="majorHAnsi"/>
          <w:szCs w:val="19"/>
          <w:lang w:val="it-IT" w:bidi="th-TH"/>
        </w:rPr>
        <w:t xml:space="preserve">Facebook: </w:t>
      </w:r>
      <w:hyperlink r:id="rId8" w:history="1">
        <w:r w:rsidRPr="004D6EE4">
          <w:rPr>
            <w:rFonts w:asciiTheme="majorHAnsi" w:eastAsia="Microsoft YaHei" w:hAnsiTheme="majorHAnsi" w:cstheme="majorHAnsi"/>
            <w:color w:val="0000FF"/>
            <w:szCs w:val="19"/>
            <w:u w:val="single"/>
            <w:lang w:val="it-IT" w:eastAsia="de-DE"/>
          </w:rPr>
          <w:t>www.bobst.com/facebook</w:t>
        </w:r>
      </w:hyperlink>
      <w:r w:rsidRPr="004D6EE4">
        <w:rPr>
          <w:rFonts w:asciiTheme="majorHAnsi" w:eastAsia="Microsoft YaHei" w:hAnsiTheme="majorHAnsi" w:cstheme="majorHAnsi"/>
          <w:szCs w:val="19"/>
          <w:lang w:val="it-IT" w:bidi="th-TH"/>
        </w:rPr>
        <w:t xml:space="preserve"> </w:t>
      </w:r>
      <w:r w:rsidRPr="004D6EE4">
        <w:rPr>
          <w:rFonts w:asciiTheme="majorHAnsi" w:eastAsia="Microsoft YaHei" w:hAnsiTheme="majorHAnsi" w:cstheme="majorHAnsi"/>
          <w:szCs w:val="19"/>
          <w:lang w:val="it-IT" w:bidi="th-TH"/>
        </w:rPr>
        <w:br/>
        <w:t xml:space="preserve">LinkedIn: </w:t>
      </w:r>
      <w:hyperlink r:id="rId9" w:history="1">
        <w:r w:rsidRPr="004D6EE4">
          <w:rPr>
            <w:rFonts w:asciiTheme="majorHAnsi" w:eastAsia="Microsoft YaHei" w:hAnsiTheme="majorHAnsi" w:cstheme="majorHAnsi"/>
            <w:color w:val="0000FF"/>
            <w:szCs w:val="19"/>
            <w:u w:val="single"/>
            <w:lang w:val="it-IT" w:eastAsia="de-DE"/>
          </w:rPr>
          <w:t>www.bobst.com/linkedin</w:t>
        </w:r>
      </w:hyperlink>
      <w:r w:rsidRPr="004D6EE4">
        <w:rPr>
          <w:rFonts w:asciiTheme="majorHAnsi" w:eastAsia="Microsoft YaHei" w:hAnsiTheme="majorHAnsi" w:cstheme="majorHAnsi"/>
          <w:szCs w:val="19"/>
          <w:lang w:val="it-IT" w:bidi="th-TH"/>
        </w:rPr>
        <w:t xml:space="preserve"> </w:t>
      </w:r>
      <w:r w:rsidRPr="004D6EE4">
        <w:rPr>
          <w:rFonts w:asciiTheme="majorHAnsi" w:eastAsia="Microsoft YaHei" w:hAnsiTheme="majorHAnsi" w:cstheme="majorHAnsi"/>
          <w:szCs w:val="19"/>
          <w:lang w:val="it-IT" w:bidi="th-TH"/>
        </w:rPr>
        <w:br/>
        <w:t xml:space="preserve">Twitter: @BOBSTglobal </w:t>
      </w:r>
      <w:hyperlink r:id="rId10" w:history="1">
        <w:r w:rsidRPr="004D6EE4">
          <w:rPr>
            <w:rFonts w:asciiTheme="majorHAnsi" w:eastAsia="Microsoft YaHei" w:hAnsiTheme="majorHAnsi" w:cstheme="majorHAnsi"/>
            <w:color w:val="0000FF"/>
            <w:szCs w:val="19"/>
            <w:u w:val="single"/>
            <w:lang w:val="it-IT" w:eastAsia="de-DE"/>
          </w:rPr>
          <w:t>www.bobst.com/twitter</w:t>
        </w:r>
      </w:hyperlink>
      <w:r w:rsidRPr="004D6EE4">
        <w:rPr>
          <w:rFonts w:asciiTheme="majorHAnsi" w:eastAsia="Microsoft YaHei" w:hAnsiTheme="majorHAnsi" w:cstheme="majorHAnsi"/>
          <w:color w:val="0000FF"/>
          <w:szCs w:val="19"/>
          <w:u w:val="single"/>
          <w:lang w:val="it-IT" w:eastAsia="de-DE"/>
        </w:rPr>
        <w:t xml:space="preserve"> </w:t>
      </w:r>
      <w:r w:rsidRPr="004D6EE4">
        <w:rPr>
          <w:rFonts w:asciiTheme="majorHAnsi" w:eastAsia="Microsoft YaHei" w:hAnsiTheme="majorHAnsi" w:cstheme="majorHAnsi"/>
          <w:szCs w:val="19"/>
          <w:lang w:val="it-IT" w:bidi="th-TH"/>
        </w:rPr>
        <w:br/>
        <w:t xml:space="preserve">YouTube: </w:t>
      </w:r>
      <w:r w:rsidRPr="004D6EE4">
        <w:rPr>
          <w:rFonts w:asciiTheme="majorHAnsi" w:eastAsia="Microsoft YaHei" w:hAnsiTheme="majorHAnsi" w:cstheme="majorHAnsi"/>
          <w:color w:val="0000FF"/>
          <w:szCs w:val="19"/>
          <w:u w:val="single"/>
          <w:lang w:val="it-IT" w:eastAsia="de-DE"/>
        </w:rPr>
        <w:t>www.bobst.com/youtube</w:t>
      </w:r>
    </w:p>
    <w:p w14:paraId="3A06E392" w14:textId="00695406" w:rsidR="00022041" w:rsidRPr="004D6EE4" w:rsidRDefault="00022041" w:rsidP="008572DF">
      <w:pPr>
        <w:spacing w:line="266" w:lineRule="auto"/>
        <w:rPr>
          <w:rFonts w:asciiTheme="majorHAnsi" w:eastAsia="Microsoft YaHei" w:hAnsiTheme="majorHAnsi" w:cstheme="majorHAnsi"/>
          <w:color w:val="265896"/>
          <w:szCs w:val="19"/>
          <w:u w:val="single"/>
          <w:lang w:val="it-IT" w:eastAsia="zh-CN" w:bidi="th-TH"/>
        </w:rPr>
      </w:pPr>
    </w:p>
    <w:sectPr w:rsidR="00022041" w:rsidRPr="004D6EE4" w:rsidSect="004852ED">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57A9" w14:textId="77777777" w:rsidR="00FC6632" w:rsidRDefault="00FC6632" w:rsidP="00BB5BE9">
      <w:pPr>
        <w:spacing w:line="240" w:lineRule="auto"/>
      </w:pPr>
      <w:r>
        <w:separator/>
      </w:r>
    </w:p>
  </w:endnote>
  <w:endnote w:type="continuationSeparator" w:id="0">
    <w:p w14:paraId="7653FB16" w14:textId="77777777" w:rsidR="00FC6632" w:rsidRDefault="00FC663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D6EE4" w:rsidRDefault="004852ED" w:rsidP="00F36CF1">
    <w:pPr>
      <w:pStyle w:val="Footer"/>
      <w:rPr>
        <w:noProof/>
        <w:lang w:val="it-IT"/>
      </w:rPr>
    </w:pPr>
    <w:r w:rsidRPr="004D6EE4">
      <w:rPr>
        <w:noProof/>
        <w:lang w:val="it-IT"/>
      </w:rPr>
      <w:t xml:space="preserve">Comunicato stampa </w:t>
    </w:r>
    <w:r w:rsidR="00546823" w:rsidRPr="004D6EE4">
      <w:rPr>
        <w:lang w:val="it-IT"/>
      </w:rPr>
      <w:t xml:space="preserve">| </w:t>
    </w:r>
    <w:sdt>
      <w:sdtPr>
        <w:tag w:val="T_Page"/>
        <w:id w:val="138242416"/>
      </w:sdtPr>
      <w:sdtEndPr/>
      <w:sdtContent>
        <w:r w:rsidR="003E5180" w:rsidRPr="004D6EE4">
          <w:rPr>
            <w:lang w:val="it-IT"/>
          </w:rPr>
          <w:t>Page</w:t>
        </w:r>
      </w:sdtContent>
    </w:sdt>
    <w:r w:rsidR="00546823" w:rsidRPr="004D6EE4">
      <w:rPr>
        <w:lang w:val="it-IT"/>
      </w:rPr>
      <w:t xml:space="preserve"> </w:t>
    </w:r>
    <w:r w:rsidR="00546823" w:rsidRPr="003E5180">
      <w:fldChar w:fldCharType="begin"/>
    </w:r>
    <w:r w:rsidR="00546823" w:rsidRPr="004D6EE4">
      <w:rPr>
        <w:lang w:val="it-IT"/>
      </w:rPr>
      <w:instrText xml:space="preserve"> PAGE   \* MERGEFORMAT </w:instrText>
    </w:r>
    <w:r w:rsidR="00546823" w:rsidRPr="003E5180">
      <w:fldChar w:fldCharType="separate"/>
    </w:r>
    <w:r w:rsidR="00E71828" w:rsidRPr="004D6EE4">
      <w:rPr>
        <w:noProof/>
        <w:lang w:val="it-IT"/>
      </w:rPr>
      <w:t>1</w:t>
    </w:r>
    <w:r w:rsidR="00546823" w:rsidRPr="003E5180">
      <w:fldChar w:fldCharType="end"/>
    </w:r>
    <w:r w:rsidR="00546823" w:rsidRPr="004D6EE4">
      <w:rPr>
        <w:lang w:val="it-IT"/>
      </w:rPr>
      <w:t xml:space="preserve"> </w:t>
    </w:r>
    <w:sdt>
      <w:sdtPr>
        <w:tag w:val="T_PageOf"/>
        <w:id w:val="-2122363321"/>
      </w:sdtPr>
      <w:sdtEndPr/>
      <w:sdtContent>
        <w:r w:rsidR="003E5180" w:rsidRPr="004D6EE4">
          <w:rPr>
            <w:lang w:val="it-IT"/>
          </w:rPr>
          <w:t>of</w:t>
        </w:r>
      </w:sdtContent>
    </w:sdt>
    <w:r w:rsidR="00546823" w:rsidRPr="004D6EE4">
      <w:rPr>
        <w:lang w:val="it-IT"/>
      </w:rPr>
      <w:t xml:space="preserve"> </w:t>
    </w:r>
    <w:r w:rsidR="00481EA9">
      <w:rPr>
        <w:noProof/>
      </w:rPr>
      <w:fldChar w:fldCharType="begin"/>
    </w:r>
    <w:r w:rsidR="00481EA9" w:rsidRPr="004D6EE4">
      <w:rPr>
        <w:noProof/>
        <w:lang w:val="it-IT"/>
      </w:rPr>
      <w:instrText xml:space="preserve"> NUMPAGES   \* MERGEFORMAT </w:instrText>
    </w:r>
    <w:r w:rsidR="00481EA9">
      <w:rPr>
        <w:noProof/>
      </w:rPr>
      <w:fldChar w:fldCharType="separate"/>
    </w:r>
    <w:r w:rsidR="00E71828" w:rsidRPr="004D6EE4">
      <w:rPr>
        <w:noProof/>
        <w:lang w:val="it-IT"/>
      </w:rPr>
      <w:t>1</w:t>
    </w:r>
    <w:r w:rsidR="00481EA9">
      <w:rPr>
        <w:noProof/>
      </w:rPr>
      <w:fldChar w:fldCharType="end"/>
    </w:r>
  </w:p>
  <w:p w14:paraId="7ECECF92" w14:textId="77777777" w:rsidR="009E7F29" w:rsidRPr="004D6EE4" w:rsidRDefault="009E7F29" w:rsidP="00F36CF1">
    <w:pPr>
      <w:pStyle w:val="Footer"/>
      <w:rPr>
        <w:noProof/>
        <w:lang w:val="it-IT"/>
      </w:rPr>
    </w:pPr>
  </w:p>
  <w:p w14:paraId="5EFE1C98" w14:textId="77777777" w:rsidR="009E7F29" w:rsidRPr="004D6EE4"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4D6EE4" w:rsidRDefault="009E7F29" w:rsidP="009E7F29">
        <w:pPr>
          <w:spacing w:line="200" w:lineRule="atLeast"/>
          <w:rPr>
            <w:rFonts w:eastAsia="SimSun" w:cs="Tahoma"/>
            <w:b/>
            <w:sz w:val="15"/>
            <w:szCs w:val="22"/>
            <w:lang w:val="it-IT" w:eastAsia="zh-CN"/>
          </w:rPr>
        </w:pPr>
        <w:r w:rsidRPr="004D6EE4">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4D6EE4" w:rsidRDefault="009E7F29" w:rsidP="009E7F29">
        <w:pPr>
          <w:spacing w:line="200" w:lineRule="atLeast"/>
          <w:rPr>
            <w:rFonts w:eastAsia="SimSun" w:cs="Tahoma"/>
            <w:sz w:val="14"/>
            <w:szCs w:val="22"/>
            <w:lang w:val="it-IT" w:eastAsia="zh-CN"/>
          </w:rPr>
        </w:pPr>
        <w:r w:rsidRPr="004D6EE4">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117B" w14:textId="77777777" w:rsidR="00FC6632" w:rsidRDefault="00FC6632" w:rsidP="00BB5BE9">
      <w:pPr>
        <w:spacing w:line="240" w:lineRule="auto"/>
      </w:pPr>
      <w:r>
        <w:separator/>
      </w:r>
    </w:p>
  </w:footnote>
  <w:footnote w:type="continuationSeparator" w:id="0">
    <w:p w14:paraId="548452A9" w14:textId="77777777" w:rsidR="00FC6632" w:rsidRDefault="00FC663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FC6632"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FC6632"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de-D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E1D4D"/>
    <w:rsid w:val="000F06CC"/>
    <w:rsid w:val="00162F04"/>
    <w:rsid w:val="00165731"/>
    <w:rsid w:val="00185617"/>
    <w:rsid w:val="00193DE7"/>
    <w:rsid w:val="0027064C"/>
    <w:rsid w:val="002F47FE"/>
    <w:rsid w:val="00310503"/>
    <w:rsid w:val="003351F5"/>
    <w:rsid w:val="003E5180"/>
    <w:rsid w:val="004038E7"/>
    <w:rsid w:val="00441DD3"/>
    <w:rsid w:val="00455B3D"/>
    <w:rsid w:val="00481EA9"/>
    <w:rsid w:val="004852ED"/>
    <w:rsid w:val="004C2489"/>
    <w:rsid w:val="004D6EE4"/>
    <w:rsid w:val="004F3549"/>
    <w:rsid w:val="00516B12"/>
    <w:rsid w:val="00546823"/>
    <w:rsid w:val="00573DCA"/>
    <w:rsid w:val="005A48B2"/>
    <w:rsid w:val="005E0E2E"/>
    <w:rsid w:val="006541EB"/>
    <w:rsid w:val="006A45F6"/>
    <w:rsid w:val="006C3613"/>
    <w:rsid w:val="006E12E7"/>
    <w:rsid w:val="006F0B12"/>
    <w:rsid w:val="006F0CCC"/>
    <w:rsid w:val="006F5741"/>
    <w:rsid w:val="007670E8"/>
    <w:rsid w:val="00832DE0"/>
    <w:rsid w:val="008572DF"/>
    <w:rsid w:val="008B5EF4"/>
    <w:rsid w:val="008D353F"/>
    <w:rsid w:val="008F266B"/>
    <w:rsid w:val="009A0420"/>
    <w:rsid w:val="009A42B7"/>
    <w:rsid w:val="009D55C0"/>
    <w:rsid w:val="009D707C"/>
    <w:rsid w:val="009E6CF2"/>
    <w:rsid w:val="009E7F29"/>
    <w:rsid w:val="00A131E9"/>
    <w:rsid w:val="00AB644E"/>
    <w:rsid w:val="00AF370C"/>
    <w:rsid w:val="00B160AA"/>
    <w:rsid w:val="00B356E6"/>
    <w:rsid w:val="00BB5BE9"/>
    <w:rsid w:val="00BC2406"/>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C6632"/>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1</Pages>
  <Words>834</Words>
  <Characters>4758</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2021-06-17T05:31:00Z</dcterms:created>
  <dcterms:modified xsi:type="dcterms:W3CDTF">2021-06-17T11:45:00Z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